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A96" w:rsidRDefault="00721A96" w:rsidP="00721A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 xml:space="preserve">Материально-технический ресурс </w:t>
      </w:r>
    </w:p>
    <w:p w:rsidR="00721A96" w:rsidRDefault="00721A96" w:rsidP="00721A9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</w:t>
      </w:r>
    </w:p>
    <w:p w:rsidR="00721A96" w:rsidRPr="00384ACB" w:rsidRDefault="00721A96" w:rsidP="00721A9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ACB">
        <w:rPr>
          <w:rFonts w:ascii="Times New Roman" w:eastAsia="Times New Roman" w:hAnsi="Times New Roman"/>
          <w:sz w:val="24"/>
          <w:szCs w:val="24"/>
          <w:lang w:eastAsia="ru-RU"/>
        </w:rPr>
        <w:t xml:space="preserve">    </w:t>
      </w:r>
      <w:r w:rsidRPr="00384A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ТЕХНИЧЕСКИЙ РЕСУРС</w:t>
      </w:r>
    </w:p>
    <w:p w:rsidR="00721A96" w:rsidRPr="00384ACB" w:rsidRDefault="00721A96" w:rsidP="00721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ACB">
        <w:rPr>
          <w:rFonts w:ascii="Cambria" w:eastAsia="Times New Roman" w:hAnsi="Cambria"/>
          <w:sz w:val="27"/>
          <w:szCs w:val="27"/>
          <w:lang w:eastAsia="ru-RU"/>
        </w:rPr>
        <w:t>Спортивный зал;</w:t>
      </w:r>
    </w:p>
    <w:p w:rsidR="00721A96" w:rsidRPr="00384ACB" w:rsidRDefault="00721A96" w:rsidP="00721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ACB">
        <w:rPr>
          <w:rFonts w:ascii="Cambria" w:eastAsia="Times New Roman" w:hAnsi="Cambria"/>
          <w:sz w:val="27"/>
          <w:szCs w:val="27"/>
          <w:lang w:eastAsia="ru-RU"/>
        </w:rPr>
        <w:t>Музыкальный зал;</w:t>
      </w:r>
    </w:p>
    <w:p w:rsidR="00721A96" w:rsidRPr="00384ACB" w:rsidRDefault="00721A96" w:rsidP="00721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ACB">
        <w:rPr>
          <w:rFonts w:ascii="Cambria" w:eastAsia="Times New Roman" w:hAnsi="Cambria"/>
          <w:sz w:val="27"/>
          <w:szCs w:val="27"/>
          <w:lang w:eastAsia="ru-RU"/>
        </w:rPr>
        <w:t>Кабинет музыкального руководителя;</w:t>
      </w:r>
    </w:p>
    <w:p w:rsidR="00721A96" w:rsidRPr="00384ACB" w:rsidRDefault="00721A96" w:rsidP="00721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ACB">
        <w:rPr>
          <w:rFonts w:ascii="Cambria" w:eastAsia="Times New Roman" w:hAnsi="Cambria"/>
          <w:sz w:val="27"/>
          <w:szCs w:val="27"/>
          <w:lang w:eastAsia="ru-RU"/>
        </w:rPr>
        <w:t>Методический кабинет</w:t>
      </w:r>
    </w:p>
    <w:p w:rsidR="00721A96" w:rsidRPr="00384ACB" w:rsidRDefault="00721A96" w:rsidP="00721A96">
      <w:pPr>
        <w:spacing w:before="100" w:beforeAutospacing="1" w:after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AC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21A96" w:rsidRPr="00384ACB" w:rsidRDefault="00721A96" w:rsidP="00721A96">
      <w:pPr>
        <w:spacing w:before="100" w:beforeAutospacing="1" w:after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ACB">
        <w:rPr>
          <w:rFonts w:ascii="Times New Roman" w:eastAsia="Times New Roman" w:hAnsi="Times New Roman"/>
          <w:sz w:val="24"/>
          <w:szCs w:val="24"/>
          <w:lang w:eastAsia="ru-RU"/>
        </w:rPr>
        <w:t xml:space="preserve">    </w:t>
      </w:r>
      <w:r w:rsidRPr="00384A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МЕТОДИЧЕСКИЙ </w:t>
      </w:r>
    </w:p>
    <w:p w:rsidR="00721A96" w:rsidRPr="00384ACB" w:rsidRDefault="00721A96" w:rsidP="00721A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ACB">
        <w:rPr>
          <w:rFonts w:ascii="Cambria" w:eastAsia="Times New Roman" w:hAnsi="Cambria"/>
          <w:sz w:val="27"/>
          <w:szCs w:val="27"/>
          <w:lang w:eastAsia="ru-RU"/>
        </w:rPr>
        <w:t>П</w:t>
      </w:r>
      <w:r w:rsidRPr="00384ACB">
        <w:rPr>
          <w:rFonts w:ascii="Times New Roman" w:eastAsia="Times New Roman" w:hAnsi="Times New Roman"/>
          <w:sz w:val="27"/>
          <w:szCs w:val="27"/>
          <w:lang w:eastAsia="ru-RU"/>
        </w:rPr>
        <w:t>рограммное обеспечение образовательного процесса;</w:t>
      </w:r>
    </w:p>
    <w:p w:rsidR="00721A96" w:rsidRPr="00384ACB" w:rsidRDefault="00721A96" w:rsidP="00721A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ACB">
        <w:rPr>
          <w:rFonts w:ascii="Times New Roman" w:eastAsia="Times New Roman" w:hAnsi="Times New Roman"/>
          <w:sz w:val="27"/>
          <w:szCs w:val="27"/>
          <w:lang w:eastAsia="ru-RU"/>
        </w:rPr>
        <w:t>Перспективное планирование по разделам программы;</w:t>
      </w:r>
    </w:p>
    <w:p w:rsidR="00721A96" w:rsidRPr="00384ACB" w:rsidRDefault="00721A96" w:rsidP="00721A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ACB">
        <w:rPr>
          <w:rFonts w:ascii="Cambria" w:eastAsia="Times New Roman" w:hAnsi="Cambria"/>
          <w:sz w:val="27"/>
          <w:szCs w:val="27"/>
          <w:lang w:eastAsia="ru-RU"/>
        </w:rPr>
        <w:t>Диагностика, анализ, анкетирование;</w:t>
      </w:r>
    </w:p>
    <w:p w:rsidR="00721A96" w:rsidRPr="00384ACB" w:rsidRDefault="00721A96" w:rsidP="00721A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ACB">
        <w:rPr>
          <w:rFonts w:ascii="Cambria" w:eastAsia="Times New Roman" w:hAnsi="Cambria"/>
          <w:sz w:val="27"/>
          <w:szCs w:val="27"/>
          <w:lang w:eastAsia="ru-RU"/>
        </w:rPr>
        <w:t>Предметно – развивающая среда групповых помещений, как условие познавательно – интеллектуального развития воспитанников;</w:t>
      </w:r>
    </w:p>
    <w:p w:rsidR="00721A96" w:rsidRPr="00384ACB" w:rsidRDefault="00721A96" w:rsidP="00721A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ACB">
        <w:rPr>
          <w:rFonts w:ascii="Cambria" w:eastAsia="Times New Roman" w:hAnsi="Cambria"/>
          <w:sz w:val="27"/>
          <w:szCs w:val="27"/>
          <w:lang w:eastAsia="ru-RU"/>
        </w:rPr>
        <w:t>Содержательное наполнение информационного пространства учреждения;</w:t>
      </w:r>
    </w:p>
    <w:p w:rsidR="00721A96" w:rsidRPr="00384ACB" w:rsidRDefault="00721A96" w:rsidP="00721A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ACB">
        <w:rPr>
          <w:rFonts w:ascii="Cambria" w:eastAsia="Times New Roman" w:hAnsi="Cambria"/>
          <w:sz w:val="27"/>
          <w:szCs w:val="27"/>
          <w:lang w:eastAsia="ru-RU"/>
        </w:rPr>
        <w:t xml:space="preserve">Пространственная среда образовательного учреждения, в том числе прилегающая территория, как условие художественно – эстетического развития воспитанников; </w:t>
      </w:r>
    </w:p>
    <w:p w:rsidR="00721A96" w:rsidRPr="00384ACB" w:rsidRDefault="00721A96" w:rsidP="00721A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ACB">
        <w:rPr>
          <w:rFonts w:ascii="Cambria" w:eastAsia="Times New Roman" w:hAnsi="Cambria"/>
          <w:sz w:val="27"/>
          <w:szCs w:val="27"/>
          <w:lang w:eastAsia="ru-RU"/>
        </w:rPr>
        <w:t>Годовой план работы на учебный год;</w:t>
      </w:r>
    </w:p>
    <w:p w:rsidR="00721A96" w:rsidRPr="00384ACB" w:rsidRDefault="00721A96" w:rsidP="00721A9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ACB">
        <w:rPr>
          <w:rFonts w:ascii="Cambria" w:eastAsia="Times New Roman" w:hAnsi="Cambria"/>
          <w:sz w:val="27"/>
          <w:szCs w:val="27"/>
          <w:lang w:eastAsia="ru-RU"/>
        </w:rPr>
        <w:t xml:space="preserve">   </w:t>
      </w:r>
      <w:r w:rsidRPr="00384A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МАТЕРИАЛЬНЫЙ РЕСУРС СОГЛАСНО ФГОС</w:t>
      </w:r>
    </w:p>
    <w:p w:rsidR="004E4907" w:rsidRDefault="00721A96" w:rsidP="004E490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/>
          <w:sz w:val="27"/>
          <w:szCs w:val="27"/>
          <w:lang w:eastAsia="ru-RU"/>
        </w:rPr>
      </w:pPr>
      <w:r w:rsidRPr="004E49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4E4907" w:rsidRPr="004E4907">
        <w:rPr>
          <w:rFonts w:ascii="Cambria" w:eastAsia="Times New Roman" w:hAnsi="Cambria"/>
          <w:sz w:val="27"/>
          <w:szCs w:val="27"/>
          <w:lang w:eastAsia="ru-RU"/>
        </w:rPr>
        <w:t>"</w:t>
      </w:r>
      <w:proofErr w:type="spellStart"/>
      <w:r w:rsidR="004E4907" w:rsidRPr="004E4907">
        <w:rPr>
          <w:rFonts w:ascii="Cambria" w:eastAsia="Times New Roman" w:hAnsi="Cambria"/>
          <w:sz w:val="27"/>
          <w:szCs w:val="27"/>
          <w:lang w:eastAsia="ru-RU"/>
        </w:rPr>
        <w:t>Автогородок</w:t>
      </w:r>
      <w:proofErr w:type="spellEnd"/>
      <w:r w:rsidR="004E4907" w:rsidRPr="004E4907">
        <w:rPr>
          <w:rFonts w:ascii="Cambria" w:eastAsia="Times New Roman" w:hAnsi="Cambria"/>
          <w:sz w:val="27"/>
          <w:szCs w:val="27"/>
          <w:lang w:eastAsia="ru-RU"/>
        </w:rPr>
        <w:t xml:space="preserve">" в </w:t>
      </w:r>
      <w:proofErr w:type="gramStart"/>
      <w:r w:rsidR="004E4907" w:rsidRPr="004E4907">
        <w:rPr>
          <w:rFonts w:ascii="Cambria" w:eastAsia="Times New Roman" w:hAnsi="Cambria"/>
          <w:sz w:val="27"/>
          <w:szCs w:val="27"/>
          <w:lang w:eastAsia="ru-RU"/>
        </w:rPr>
        <w:t>составе:  Детский</w:t>
      </w:r>
      <w:proofErr w:type="gramEnd"/>
      <w:r w:rsidR="004E4907" w:rsidRPr="004E4907">
        <w:rPr>
          <w:rFonts w:ascii="Cambria" w:eastAsia="Times New Roman" w:hAnsi="Cambria"/>
          <w:sz w:val="27"/>
          <w:szCs w:val="27"/>
          <w:lang w:eastAsia="ru-RU"/>
        </w:rPr>
        <w:t xml:space="preserve"> велосипед – 3шт., велосипед «Такси» - 1шт., велосипед «Полиция» - 1 шт., машинка – 2 шт., набор дорожных знаков сбор,</w:t>
      </w:r>
      <w:r w:rsidR="004E4907" w:rsidRPr="004E4907">
        <w:t xml:space="preserve"> </w:t>
      </w:r>
      <w:r w:rsidR="004E4907" w:rsidRPr="004E4907">
        <w:rPr>
          <w:rFonts w:ascii="Cambria" w:eastAsia="Times New Roman" w:hAnsi="Cambria"/>
          <w:sz w:val="27"/>
          <w:szCs w:val="27"/>
          <w:lang w:eastAsia="ru-RU"/>
        </w:rPr>
        <w:t>СПДДО ДО -1шт</w:t>
      </w:r>
    </w:p>
    <w:p w:rsidR="004E4907" w:rsidRPr="004E4907" w:rsidRDefault="004E4907" w:rsidP="004E4907">
      <w:pPr>
        <w:spacing w:before="100" w:beforeAutospacing="1" w:after="100" w:afterAutospacing="1" w:line="240" w:lineRule="auto"/>
        <w:ind w:left="720"/>
        <w:contextualSpacing/>
        <w:rPr>
          <w:rFonts w:ascii="Cambria" w:eastAsia="Times New Roman" w:hAnsi="Cambria"/>
          <w:sz w:val="27"/>
          <w:szCs w:val="27"/>
          <w:lang w:eastAsia="ru-RU"/>
        </w:rPr>
      </w:pPr>
      <w:bookmarkStart w:id="0" w:name="_GoBack"/>
      <w:bookmarkEnd w:id="0"/>
    </w:p>
    <w:p w:rsidR="004E4907" w:rsidRDefault="004E4907" w:rsidP="004E4907">
      <w:pPr>
        <w:pStyle w:val="a3"/>
        <w:numPr>
          <w:ilvl w:val="0"/>
          <w:numId w:val="3"/>
        </w:numPr>
        <w:spacing w:line="240" w:lineRule="auto"/>
        <w:rPr>
          <w:rFonts w:ascii="Cambria" w:eastAsia="Times New Roman" w:hAnsi="Cambria"/>
          <w:sz w:val="27"/>
          <w:szCs w:val="27"/>
          <w:lang w:eastAsia="ru-RU"/>
        </w:rPr>
      </w:pPr>
      <w:r w:rsidRPr="004E4907">
        <w:rPr>
          <w:rFonts w:ascii="Cambria" w:eastAsia="Times New Roman" w:hAnsi="Cambria"/>
          <w:sz w:val="27"/>
          <w:szCs w:val="27"/>
          <w:lang w:eastAsia="ru-RU"/>
        </w:rPr>
        <w:t xml:space="preserve"> Комплект обучения основам безопасного поведения на </w:t>
      </w:r>
      <w:proofErr w:type="gramStart"/>
      <w:r w:rsidRPr="004E4907">
        <w:rPr>
          <w:rFonts w:ascii="Cambria" w:eastAsia="Times New Roman" w:hAnsi="Cambria"/>
          <w:sz w:val="27"/>
          <w:szCs w:val="27"/>
          <w:lang w:eastAsia="ru-RU"/>
        </w:rPr>
        <w:t>дорогах  СПОБДД</w:t>
      </w:r>
      <w:proofErr w:type="gramEnd"/>
      <w:r w:rsidRPr="004E4907">
        <w:rPr>
          <w:rFonts w:ascii="Cambria" w:eastAsia="Times New Roman" w:hAnsi="Cambria"/>
          <w:sz w:val="27"/>
          <w:szCs w:val="27"/>
          <w:lang w:eastAsia="ru-RU"/>
        </w:rPr>
        <w:t xml:space="preserve"> ДО</w:t>
      </w:r>
    </w:p>
    <w:p w:rsidR="004E4907" w:rsidRPr="004E4907" w:rsidRDefault="004E4907" w:rsidP="004E4907">
      <w:pPr>
        <w:pStyle w:val="a3"/>
        <w:spacing w:line="240" w:lineRule="auto"/>
        <w:rPr>
          <w:rFonts w:ascii="Cambria" w:eastAsia="Times New Roman" w:hAnsi="Cambria"/>
          <w:sz w:val="27"/>
          <w:szCs w:val="27"/>
          <w:lang w:eastAsia="ru-RU"/>
        </w:rPr>
      </w:pPr>
    </w:p>
    <w:p w:rsidR="004E4907" w:rsidRPr="004E4907" w:rsidRDefault="004E4907" w:rsidP="004E490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Cambria" w:eastAsia="Times New Roman" w:hAnsi="Cambria"/>
          <w:sz w:val="27"/>
          <w:szCs w:val="27"/>
          <w:lang w:eastAsia="ru-RU"/>
        </w:rPr>
      </w:pPr>
      <w:r w:rsidRPr="004E4907">
        <w:rPr>
          <w:rFonts w:ascii="Cambria" w:eastAsia="Times New Roman" w:hAnsi="Cambria"/>
          <w:sz w:val="27"/>
          <w:szCs w:val="27"/>
          <w:lang w:eastAsia="ru-RU"/>
        </w:rPr>
        <w:t xml:space="preserve">Дополнительный набор пластикового конструктора </w:t>
      </w:r>
      <w:proofErr w:type="spellStart"/>
      <w:r w:rsidRPr="004E4907">
        <w:rPr>
          <w:rFonts w:ascii="Cambria" w:eastAsia="Times New Roman" w:hAnsi="Cambria"/>
          <w:sz w:val="27"/>
          <w:szCs w:val="27"/>
          <w:lang w:eastAsia="ru-RU"/>
        </w:rPr>
        <w:t>Кликс</w:t>
      </w:r>
      <w:proofErr w:type="spellEnd"/>
      <w:r w:rsidRPr="004E4907">
        <w:rPr>
          <w:rFonts w:ascii="Cambria" w:eastAsia="Times New Roman" w:hAnsi="Cambria"/>
          <w:sz w:val="27"/>
          <w:szCs w:val="27"/>
          <w:lang w:eastAsia="ru-RU"/>
        </w:rPr>
        <w:t xml:space="preserve"> с подвижным креплением</w:t>
      </w:r>
    </w:p>
    <w:p w:rsidR="00721A96" w:rsidRDefault="00721A96" w:rsidP="00721A96"/>
    <w:p w:rsidR="00721A96" w:rsidRDefault="00721A96" w:rsidP="00721A96"/>
    <w:p w:rsidR="00721A96" w:rsidRDefault="00721A96" w:rsidP="00721A96"/>
    <w:p w:rsidR="00721A96" w:rsidRDefault="00721A96" w:rsidP="00721A96"/>
    <w:p w:rsidR="00721A96" w:rsidRDefault="00721A96" w:rsidP="00721A96"/>
    <w:p w:rsidR="00D519A3" w:rsidRDefault="00D519A3"/>
    <w:sectPr w:rsidR="00D51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1070"/>
    <w:multiLevelType w:val="multilevel"/>
    <w:tmpl w:val="AF7C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677BA"/>
    <w:multiLevelType w:val="multilevel"/>
    <w:tmpl w:val="F40A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64397"/>
    <w:multiLevelType w:val="multilevel"/>
    <w:tmpl w:val="8CFE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96"/>
    <w:rsid w:val="00384ACB"/>
    <w:rsid w:val="004E4907"/>
    <w:rsid w:val="00721A96"/>
    <w:rsid w:val="00D5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C2511-5D7D-419E-93E9-5A534AE4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A9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8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Ягодка</dc:creator>
  <cp:keywords/>
  <dc:description/>
  <cp:lastModifiedBy>Ягодка</cp:lastModifiedBy>
  <cp:revision>5</cp:revision>
  <dcterms:created xsi:type="dcterms:W3CDTF">2015-12-07T11:17:00Z</dcterms:created>
  <dcterms:modified xsi:type="dcterms:W3CDTF">2015-12-08T06:37:00Z</dcterms:modified>
</cp:coreProperties>
</file>